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黑体"/>
          <w:sz w:val="36"/>
          <w:szCs w:val="36"/>
          <w:lang w:eastAsia="zh-CN"/>
        </w:rPr>
      </w:pPr>
      <w:bookmarkStart w:id="0" w:name="_GoBack"/>
      <w:r>
        <w:rPr>
          <w:rFonts w:hint="eastAsia" w:ascii="黑体" w:hAnsi="黑体" w:eastAsia="黑体" w:cs="黑体"/>
          <w:sz w:val="36"/>
          <w:szCs w:val="36"/>
          <w:lang w:eastAsia="zh-CN"/>
        </w:rPr>
        <w:t>刘树明</w:t>
      </w:r>
      <w:r>
        <w:rPr>
          <w:rFonts w:hint="eastAsia" w:ascii="黑体" w:hAnsi="黑体" w:eastAsia="黑体" w:cs="黑体"/>
          <w:sz w:val="36"/>
          <w:szCs w:val="36"/>
          <w:lang w:eastAsia="zh-CN"/>
        </w:rPr>
        <w:t>：走改革之路，做服务文章</w:t>
      </w:r>
    </w:p>
    <w:bookmarkEnd w:id="0"/>
    <w:p>
      <w:pPr>
        <w:widowControl/>
        <w:ind w:firstLine="588" w:firstLineChars="200"/>
        <w:jc w:val="left"/>
        <w:rPr>
          <w:rFonts w:hint="eastAsia" w:ascii="宋体" w:hAnsi="宋体" w:eastAsia="宋体" w:cs="宋体"/>
          <w:sz w:val="28"/>
          <w:szCs w:val="28"/>
        </w:rPr>
      </w:pPr>
      <w:r>
        <w:rPr>
          <w:rFonts w:hint="eastAsia" w:ascii="宋体" w:hAnsi="宋体" w:eastAsia="宋体" w:cs="宋体"/>
          <w:i w:val="0"/>
          <w:iCs w:val="0"/>
          <w:caps w:val="0"/>
          <w:color w:val="222222"/>
          <w:spacing w:val="7"/>
          <w:sz w:val="28"/>
          <w:szCs w:val="28"/>
          <w:shd w:val="clear" w:color="auto" w:fill="FFFFFF"/>
          <w:lang w:val="en-US" w:eastAsia="zh-CN"/>
        </w:rPr>
        <w:t>2023年是实现学校1531战略目标的开局之年，作为领导班子的一员，要在深入学习党的二十大精神基础上，以习近平新时代中国特色社会主义思想为指导，贯彻落实学校第一次党代会和第一届教代会会议精神，坚持守正创新，强化服务意识，</w:t>
      </w:r>
      <w:r>
        <w:rPr>
          <w:rFonts w:hint="eastAsia" w:ascii="宋体" w:hAnsi="宋体" w:eastAsia="宋体" w:cs="宋体"/>
          <w:i w:val="0"/>
          <w:caps w:val="0"/>
          <w:color w:val="222222"/>
          <w:spacing w:val="0"/>
          <w:kern w:val="0"/>
          <w:sz w:val="28"/>
          <w:szCs w:val="28"/>
          <w:u w:val="none"/>
          <w:shd w:val="clear" w:fill="FFFFFF"/>
          <w:lang w:val="en-US" w:eastAsia="zh-CN" w:bidi="ar"/>
        </w:rPr>
        <w:t>重点围绕强化内控管理、资产综合经营、数字信息转型、艺术思政创新等方面，</w:t>
      </w:r>
      <w:r>
        <w:rPr>
          <w:rFonts w:hint="eastAsia" w:ascii="宋体" w:hAnsi="宋体" w:eastAsia="宋体" w:cs="宋体"/>
          <w:i w:val="0"/>
          <w:iCs w:val="0"/>
          <w:caps w:val="0"/>
          <w:color w:val="222222"/>
          <w:spacing w:val="7"/>
          <w:sz w:val="28"/>
          <w:szCs w:val="28"/>
          <w:shd w:val="clear" w:color="auto" w:fill="FFFFFF"/>
          <w:lang w:val="en-US" w:eastAsia="zh-CN"/>
        </w:rPr>
        <w:t>脚踏实地，奋力拼博，为全面实现学校1531战略目标，落实创建“五个幼师”的工作重点提供优质服务和有力保障。</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 xml:space="preserve">    一、聚焦四项改革，做到四个确保</w:t>
      </w:r>
    </w:p>
    <w:p>
      <w:pPr>
        <w:widowControl/>
        <w:jc w:val="left"/>
        <w:rPr>
          <w:rFonts w:hint="eastAsia" w:ascii="宋体" w:hAnsi="宋体" w:eastAsia="宋体" w:cs="宋体"/>
          <w:sz w:val="28"/>
          <w:szCs w:val="28"/>
        </w:rPr>
      </w:pPr>
      <w:r>
        <w:rPr>
          <w:rFonts w:hint="eastAsia" w:ascii="宋体" w:hAnsi="宋体" w:eastAsia="宋体" w:cs="宋体"/>
          <w:i w:val="0"/>
          <w:iCs w:val="0"/>
          <w:caps w:val="0"/>
          <w:color w:val="222222"/>
          <w:spacing w:val="7"/>
          <w:sz w:val="28"/>
          <w:szCs w:val="28"/>
          <w:shd w:val="clear" w:color="auto" w:fill="FFFFFF"/>
          <w:lang w:val="en-US" w:eastAsia="zh-CN"/>
        </w:rPr>
        <w:t xml:space="preserve">    改革永远在路上</w:t>
      </w:r>
      <w:r>
        <w:rPr>
          <w:rFonts w:hint="eastAsia" w:ascii="宋体" w:hAnsi="宋体" w:eastAsia="宋体" w:cs="宋体"/>
          <w:i w:val="0"/>
          <w:iCs w:val="0"/>
          <w:caps w:val="0"/>
          <w:color w:val="222222"/>
          <w:spacing w:val="7"/>
          <w:kern w:val="0"/>
          <w:sz w:val="28"/>
          <w:szCs w:val="28"/>
          <w:shd w:val="clear" w:color="auto" w:fill="FFFFFF"/>
          <w:lang w:val="en-US" w:eastAsia="zh-CN" w:bidi="ar-SA"/>
        </w:rPr>
        <w:t>。2023年，我们须深刻认识学校发展面临的各种问题，牢牢把握职业教育发展趋势，稳打稳扎，坚定不移走改革之路，激发活力。</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590" w:firstLineChars="200"/>
        <w:rPr>
          <w:rFonts w:hint="eastAsia" w:ascii="宋体" w:hAnsi="宋体" w:eastAsia="宋体" w:cs="宋体"/>
          <w:i w:val="0"/>
          <w:iCs w:val="0"/>
          <w:caps w:val="0"/>
          <w:color w:val="222222"/>
          <w:spacing w:val="7"/>
          <w:sz w:val="28"/>
          <w:szCs w:val="28"/>
          <w:shd w:val="clear" w:color="auto" w:fill="FFFFFF"/>
          <w:lang w:val="en-US" w:eastAsia="zh-CN"/>
        </w:rPr>
      </w:pPr>
      <w:r>
        <w:rPr>
          <w:rFonts w:hint="eastAsia" w:ascii="宋体" w:hAnsi="宋体" w:eastAsia="宋体" w:cs="宋体"/>
          <w:b/>
          <w:bCs/>
          <w:i w:val="0"/>
          <w:iCs w:val="0"/>
          <w:caps w:val="0"/>
          <w:color w:val="222222"/>
          <w:spacing w:val="7"/>
          <w:sz w:val="28"/>
          <w:szCs w:val="28"/>
          <w:shd w:val="clear" w:color="auto" w:fill="FFFFFF"/>
          <w:lang w:val="en-US" w:eastAsia="zh-CN"/>
        </w:rPr>
        <w:t>一是改革预算管理体制，确保每一分钱用在刀刃上</w:t>
      </w:r>
      <w:r>
        <w:rPr>
          <w:rFonts w:hint="eastAsia" w:ascii="宋体" w:hAnsi="宋体" w:eastAsia="宋体" w:cs="宋体"/>
          <w:i w:val="0"/>
          <w:iCs w:val="0"/>
          <w:caps w:val="0"/>
          <w:color w:val="222222"/>
          <w:spacing w:val="7"/>
          <w:sz w:val="28"/>
          <w:szCs w:val="28"/>
          <w:shd w:val="clear" w:color="auto" w:fill="FFFFFF"/>
          <w:lang w:val="en-US" w:eastAsia="zh-CN"/>
        </w:rPr>
        <w:t>。切实加强内部控制，防范财务风险。要建立健全财务管理制度，为学校教育事业的持续健康发展提供有力的制度保障；要强化预算约束，维护预算的严肃性、权威性，积极探索二级预算管理模式，鼓励二级系部增收节支；要加强水电、修缮、工作餐等项目支出管理，严格控制消费性支出，杜绝资金浪费，提高资金使用效益；要全面推进财务管理的信息化和网络化，增强财务信息共享程度，逐步实现网上审批、职工工资和学生交费等信息的网上监管和查询。</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590" w:firstLineChars="200"/>
        <w:rPr>
          <w:rFonts w:hint="eastAsia" w:ascii="宋体" w:hAnsi="宋体" w:eastAsia="宋体" w:cs="宋体"/>
          <w:i w:val="0"/>
          <w:iCs w:val="0"/>
          <w:caps w:val="0"/>
          <w:color w:val="222222"/>
          <w:spacing w:val="7"/>
          <w:kern w:val="0"/>
          <w:sz w:val="28"/>
          <w:szCs w:val="28"/>
          <w:shd w:val="clear" w:color="auto" w:fill="FFFFFF"/>
          <w:lang w:val="en-US" w:eastAsia="zh-CN" w:bidi="ar-SA"/>
        </w:rPr>
      </w:pPr>
      <w:r>
        <w:rPr>
          <w:rFonts w:hint="eastAsia" w:ascii="宋体" w:hAnsi="宋体" w:eastAsia="宋体" w:cs="宋体"/>
          <w:b/>
          <w:bCs/>
          <w:i w:val="0"/>
          <w:iCs w:val="0"/>
          <w:caps w:val="0"/>
          <w:color w:val="222222"/>
          <w:spacing w:val="7"/>
          <w:sz w:val="28"/>
          <w:szCs w:val="28"/>
          <w:shd w:val="clear" w:color="auto" w:fill="FFFFFF"/>
          <w:lang w:val="en-US" w:eastAsia="zh-CN"/>
        </w:rPr>
        <w:t>二是改革资产管理模式，确保国有资产保值增值</w:t>
      </w:r>
      <w:r>
        <w:rPr>
          <w:rFonts w:hint="eastAsia" w:ascii="宋体" w:hAnsi="宋体" w:eastAsia="宋体" w:cs="宋体"/>
          <w:i w:val="0"/>
          <w:iCs w:val="0"/>
          <w:caps w:val="0"/>
          <w:color w:val="222222"/>
          <w:spacing w:val="7"/>
          <w:sz w:val="28"/>
          <w:szCs w:val="28"/>
          <w:shd w:val="clear" w:color="auto" w:fill="FFFFFF"/>
          <w:lang w:val="en-US" w:eastAsia="zh-CN"/>
        </w:rPr>
        <w:t>。要</w:t>
      </w:r>
      <w:r>
        <w:rPr>
          <w:rFonts w:hint="eastAsia" w:ascii="宋体" w:hAnsi="宋体" w:eastAsia="宋体" w:cs="宋体"/>
          <w:i w:val="0"/>
          <w:iCs w:val="0"/>
          <w:caps w:val="0"/>
          <w:color w:val="222222"/>
          <w:spacing w:val="7"/>
          <w:kern w:val="0"/>
          <w:sz w:val="28"/>
          <w:szCs w:val="28"/>
          <w:shd w:val="clear" w:color="auto" w:fill="FFFFFF"/>
          <w:lang w:val="en-US" w:eastAsia="zh-CN" w:bidi="ar-SA"/>
        </w:rPr>
        <w:t>建章立制，建立起“统一领导，归口管理，分级负责，责任到人”的资产管理体制；改革资产采购审批、入库验收、报账流程等环节及资产管理的监督和考核模式，确立“用户主导、多方参与、相互监督、权责明确”的验收原则。</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590" w:firstLineChars="200"/>
        <w:rPr>
          <w:rFonts w:hint="eastAsia" w:ascii="宋体" w:hAnsi="宋体" w:eastAsia="宋体" w:cs="宋体"/>
          <w:i w:val="0"/>
          <w:iCs w:val="0"/>
          <w:caps w:val="0"/>
          <w:color w:val="222222"/>
          <w:spacing w:val="7"/>
          <w:kern w:val="0"/>
          <w:sz w:val="28"/>
          <w:szCs w:val="28"/>
          <w:shd w:val="clear" w:color="auto" w:fill="FFFFFF"/>
          <w:lang w:val="en-US" w:eastAsia="zh-CN" w:bidi="ar-SA"/>
        </w:rPr>
      </w:pPr>
      <w:r>
        <w:rPr>
          <w:rFonts w:hint="eastAsia" w:ascii="宋体" w:hAnsi="宋体" w:eastAsia="宋体" w:cs="宋体"/>
          <w:b/>
          <w:bCs/>
          <w:i w:val="0"/>
          <w:iCs w:val="0"/>
          <w:caps w:val="0"/>
          <w:color w:val="222222"/>
          <w:spacing w:val="7"/>
          <w:kern w:val="0"/>
          <w:sz w:val="28"/>
          <w:szCs w:val="28"/>
          <w:shd w:val="clear" w:color="auto" w:fill="FFFFFF"/>
          <w:lang w:val="en-US" w:eastAsia="zh-CN" w:bidi="ar-SA"/>
        </w:rPr>
        <w:t>三是</w:t>
      </w:r>
      <w:r>
        <w:rPr>
          <w:rFonts w:hint="eastAsia" w:ascii="宋体" w:hAnsi="宋体" w:eastAsia="宋体" w:cs="宋体"/>
          <w:b/>
          <w:bCs/>
          <w:sz w:val="28"/>
          <w:szCs w:val="28"/>
          <w:lang w:eastAsia="zh-CN"/>
        </w:rPr>
        <w:t>改革信息建设机制，确保信息网络绝对安全。</w:t>
      </w:r>
      <w:r>
        <w:rPr>
          <w:rFonts w:hint="eastAsia" w:ascii="宋体" w:hAnsi="宋体" w:eastAsia="宋体" w:cs="宋体"/>
          <w:i w:val="0"/>
          <w:iCs w:val="0"/>
          <w:caps w:val="0"/>
          <w:color w:val="222222"/>
          <w:spacing w:val="7"/>
          <w:kern w:val="0"/>
          <w:sz w:val="28"/>
          <w:szCs w:val="28"/>
          <w:shd w:val="clear" w:color="auto" w:fill="FFFFFF"/>
          <w:lang w:val="en-US" w:eastAsia="zh-CN" w:bidi="ar-SA"/>
        </w:rPr>
        <w:t>要强化规划，优化调整智慧校园建设规划，坚持一个平台，做到全校互联互通；要强化建设，分清轻重绶急，注意梯次搭配，积极推进银校合作智慧校园建设项目，有步骤推进统一身份认证、统一数据标准，建设学校移动门户、PC端网上办事大厅及相关应用推广；要强化统筹，结合学校实际，对各部门、系部信息化建设有关的需求统筹设计建设、统一维护管理。</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590" w:firstLineChars="200"/>
        <w:rPr>
          <w:rFonts w:hint="eastAsia" w:ascii="宋体" w:hAnsi="宋体" w:eastAsia="宋体" w:cs="宋体"/>
          <w:i w:val="0"/>
          <w:iCs w:val="0"/>
          <w:caps w:val="0"/>
          <w:color w:val="222222"/>
          <w:spacing w:val="7"/>
          <w:kern w:val="0"/>
          <w:sz w:val="28"/>
          <w:szCs w:val="28"/>
          <w:shd w:val="clear" w:color="auto" w:fill="FFFFFF"/>
          <w:lang w:val="en-US" w:eastAsia="zh-CN" w:bidi="ar-SA"/>
        </w:rPr>
      </w:pPr>
      <w:r>
        <w:rPr>
          <w:rFonts w:hint="eastAsia" w:ascii="宋体" w:hAnsi="宋体" w:eastAsia="宋体" w:cs="宋体"/>
          <w:b/>
          <w:bCs/>
          <w:i w:val="0"/>
          <w:iCs w:val="0"/>
          <w:caps w:val="0"/>
          <w:color w:val="222222"/>
          <w:spacing w:val="7"/>
          <w:kern w:val="0"/>
          <w:sz w:val="28"/>
          <w:szCs w:val="28"/>
          <w:shd w:val="clear" w:color="auto" w:fill="FFFFFF"/>
          <w:lang w:val="en-US" w:eastAsia="zh-CN" w:bidi="ar-SA"/>
        </w:rPr>
        <w:t>四是创新艺术教育途径，确保艺术品牌示范效应</w:t>
      </w:r>
      <w:r>
        <w:rPr>
          <w:rFonts w:hint="eastAsia" w:ascii="宋体" w:hAnsi="宋体" w:eastAsia="宋体" w:cs="宋体"/>
          <w:i w:val="0"/>
          <w:iCs w:val="0"/>
          <w:caps w:val="0"/>
          <w:color w:val="222222"/>
          <w:spacing w:val="7"/>
          <w:kern w:val="0"/>
          <w:sz w:val="28"/>
          <w:szCs w:val="28"/>
          <w:shd w:val="clear" w:color="auto" w:fill="FFFFFF"/>
          <w:lang w:val="en-US" w:eastAsia="zh-CN" w:bidi="ar-SA"/>
        </w:rPr>
        <w:t>。充分发挥学校艺术专业教育的传统优势，把握艺术教育规律，拓宽途径，丰富方法，彰显特色，打造专业群；要</w:t>
      </w:r>
      <w:r>
        <w:rPr>
          <w:rFonts w:hint="eastAsia" w:ascii="宋体" w:hAnsi="宋体" w:eastAsia="宋体" w:cs="宋体"/>
          <w:sz w:val="28"/>
          <w:szCs w:val="28"/>
          <w:lang w:val="en-US" w:eastAsia="zh-CN"/>
        </w:rPr>
        <w:t>以赛促教，积极备战2023年各类竞赛，力争在“楚怡杯”职业院校技能竞赛、</w:t>
      </w:r>
      <w:r>
        <w:rPr>
          <w:rFonts w:hint="eastAsia" w:ascii="宋体" w:hAnsi="宋体" w:eastAsia="宋体" w:cs="宋体"/>
          <w:sz w:val="28"/>
          <w:szCs w:val="28"/>
        </w:rPr>
        <w:t>省教师职业能力比赛</w:t>
      </w:r>
      <w:r>
        <w:rPr>
          <w:rFonts w:hint="eastAsia" w:ascii="宋体" w:hAnsi="宋体" w:eastAsia="宋体" w:cs="宋体"/>
          <w:sz w:val="28"/>
          <w:szCs w:val="28"/>
          <w:lang w:eastAsia="zh-CN"/>
        </w:rPr>
        <w:t>中取得优秀成绩；要</w:t>
      </w:r>
      <w:r>
        <w:rPr>
          <w:rFonts w:hint="eastAsia" w:ascii="宋体" w:hAnsi="宋体" w:eastAsia="宋体" w:cs="宋体"/>
          <w:sz w:val="28"/>
          <w:szCs w:val="28"/>
          <w:lang w:val="en-US" w:eastAsia="zh-CN"/>
        </w:rPr>
        <w:t>狠抓师生专业实践能力培养，筹备成立系部演出实践团体，</w:t>
      </w:r>
      <w:r>
        <w:rPr>
          <w:rFonts w:hint="eastAsia" w:ascii="宋体" w:hAnsi="宋体" w:eastAsia="宋体" w:cs="宋体"/>
          <w:sz w:val="28"/>
          <w:szCs w:val="28"/>
        </w:rPr>
        <w:t>组织</w:t>
      </w:r>
      <w:r>
        <w:rPr>
          <w:rFonts w:hint="eastAsia" w:ascii="宋体" w:hAnsi="宋体" w:eastAsia="宋体" w:cs="宋体"/>
          <w:sz w:val="28"/>
          <w:szCs w:val="28"/>
          <w:lang w:eastAsia="zh-CN"/>
        </w:rPr>
        <w:t>好</w:t>
      </w:r>
      <w:r>
        <w:rPr>
          <w:rFonts w:hint="eastAsia" w:ascii="宋体" w:hAnsi="宋体" w:eastAsia="宋体" w:cs="宋体"/>
          <w:sz w:val="28"/>
          <w:szCs w:val="28"/>
        </w:rPr>
        <w:t>各专业</w:t>
      </w:r>
      <w:r>
        <w:rPr>
          <w:rFonts w:hint="eastAsia" w:ascii="宋体" w:hAnsi="宋体" w:eastAsia="宋体" w:cs="宋体"/>
          <w:sz w:val="28"/>
          <w:szCs w:val="28"/>
          <w:lang w:eastAsia="zh-CN"/>
        </w:rPr>
        <w:t>、各年级</w:t>
      </w:r>
      <w:r>
        <w:rPr>
          <w:rFonts w:hint="eastAsia" w:ascii="宋体" w:hAnsi="宋体" w:eastAsia="宋体" w:cs="宋体"/>
          <w:sz w:val="28"/>
          <w:szCs w:val="28"/>
        </w:rPr>
        <w:t>外出艺术实践、教育见</w:t>
      </w:r>
      <w:r>
        <w:rPr>
          <w:rFonts w:hint="eastAsia" w:ascii="宋体" w:hAnsi="宋体" w:eastAsia="宋体" w:cs="宋体"/>
          <w:sz w:val="28"/>
          <w:szCs w:val="28"/>
          <w:lang w:eastAsia="zh-CN"/>
        </w:rPr>
        <w:t>（</w:t>
      </w:r>
      <w:r>
        <w:rPr>
          <w:rFonts w:hint="eastAsia" w:ascii="宋体" w:hAnsi="宋体" w:eastAsia="宋体" w:cs="宋体"/>
          <w:sz w:val="28"/>
          <w:szCs w:val="28"/>
        </w:rPr>
        <w:t>实</w:t>
      </w:r>
      <w:r>
        <w:rPr>
          <w:rFonts w:hint="eastAsia" w:ascii="宋体" w:hAnsi="宋体" w:eastAsia="宋体" w:cs="宋体"/>
          <w:sz w:val="28"/>
          <w:szCs w:val="28"/>
          <w:lang w:eastAsia="zh-CN"/>
        </w:rPr>
        <w:t>）</w:t>
      </w:r>
      <w:r>
        <w:rPr>
          <w:rFonts w:hint="eastAsia" w:ascii="宋体" w:hAnsi="宋体" w:eastAsia="宋体" w:cs="宋体"/>
          <w:sz w:val="28"/>
          <w:szCs w:val="28"/>
        </w:rPr>
        <w:t>习工作</w:t>
      </w:r>
      <w:r>
        <w:rPr>
          <w:rFonts w:hint="eastAsia" w:ascii="宋体" w:hAnsi="宋体" w:eastAsia="宋体" w:cs="宋体"/>
          <w:sz w:val="28"/>
          <w:szCs w:val="28"/>
          <w:lang w:val="en-US" w:eastAsia="zh-CN"/>
        </w:rPr>
        <w:t>；持续推动完成2023年“艺术童伴”结对帮扶工作。</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590" w:firstLineChars="200"/>
        <w:rPr>
          <w:rFonts w:hint="eastAsia" w:ascii="宋体" w:hAnsi="宋体" w:eastAsia="宋体" w:cs="宋体"/>
          <w:b/>
          <w:bCs/>
          <w:i w:val="0"/>
          <w:iCs w:val="0"/>
          <w:caps w:val="0"/>
          <w:color w:val="222222"/>
          <w:spacing w:val="7"/>
          <w:kern w:val="0"/>
          <w:sz w:val="28"/>
          <w:szCs w:val="28"/>
          <w:shd w:val="clear" w:color="auto" w:fill="FFFFFF"/>
          <w:lang w:val="en-US" w:eastAsia="zh-CN" w:bidi="ar-SA"/>
        </w:rPr>
      </w:pPr>
      <w:r>
        <w:rPr>
          <w:rFonts w:hint="eastAsia" w:cs="宋体"/>
          <w:b/>
          <w:bCs/>
          <w:i w:val="0"/>
          <w:iCs w:val="0"/>
          <w:caps w:val="0"/>
          <w:color w:val="222222"/>
          <w:spacing w:val="7"/>
          <w:kern w:val="0"/>
          <w:sz w:val="28"/>
          <w:szCs w:val="28"/>
          <w:shd w:val="clear" w:color="auto" w:fill="FFFFFF"/>
          <w:lang w:val="en-US" w:eastAsia="zh-CN" w:bidi="ar-SA"/>
        </w:rPr>
        <w:t>二、</w:t>
      </w:r>
      <w:r>
        <w:rPr>
          <w:rFonts w:hint="eastAsia" w:ascii="宋体" w:hAnsi="宋体" w:eastAsia="宋体" w:cs="宋体"/>
          <w:b/>
          <w:bCs/>
          <w:i w:val="0"/>
          <w:iCs w:val="0"/>
          <w:caps w:val="0"/>
          <w:color w:val="222222"/>
          <w:spacing w:val="7"/>
          <w:kern w:val="0"/>
          <w:sz w:val="28"/>
          <w:szCs w:val="28"/>
          <w:shd w:val="clear" w:color="auto" w:fill="FFFFFF"/>
          <w:lang w:val="en-US" w:eastAsia="zh-CN" w:bidi="ar-SA"/>
        </w:rPr>
        <w:t>确立服务意识，做好四篇文章</w:t>
      </w:r>
    </w:p>
    <w:p>
      <w:pPr>
        <w:widowControl/>
        <w:ind w:firstLine="590" w:firstLineChars="200"/>
        <w:jc w:val="left"/>
        <w:rPr>
          <w:rFonts w:hint="eastAsia" w:ascii="宋体" w:hAnsi="宋体" w:eastAsia="宋体" w:cs="宋体"/>
          <w:i w:val="0"/>
          <w:iCs w:val="0"/>
          <w:caps w:val="0"/>
          <w:color w:val="222222"/>
          <w:spacing w:val="7"/>
          <w:kern w:val="0"/>
          <w:sz w:val="28"/>
          <w:szCs w:val="28"/>
          <w:shd w:val="clear" w:color="auto" w:fill="FFFFFF"/>
          <w:lang w:val="en-US" w:eastAsia="zh-CN" w:bidi="ar-SA"/>
        </w:rPr>
      </w:pPr>
      <w:r>
        <w:rPr>
          <w:rFonts w:hint="eastAsia" w:ascii="宋体" w:hAnsi="宋体" w:eastAsia="宋体" w:cs="宋体"/>
          <w:b/>
          <w:bCs/>
          <w:i w:val="0"/>
          <w:iCs w:val="0"/>
          <w:caps w:val="0"/>
          <w:color w:val="222222"/>
          <w:spacing w:val="7"/>
          <w:kern w:val="0"/>
          <w:sz w:val="28"/>
          <w:szCs w:val="28"/>
          <w:shd w:val="clear" w:color="auto" w:fill="FFFFFF"/>
          <w:lang w:val="en-US" w:eastAsia="zh-CN" w:bidi="ar-SA"/>
        </w:rPr>
        <w:t>一要确立服务师生意识，做好能力提升文章</w:t>
      </w:r>
      <w:r>
        <w:rPr>
          <w:rFonts w:hint="eastAsia" w:ascii="宋体" w:hAnsi="宋体" w:eastAsia="宋体" w:cs="宋体"/>
          <w:i w:val="0"/>
          <w:iCs w:val="0"/>
          <w:caps w:val="0"/>
          <w:color w:val="222222"/>
          <w:spacing w:val="7"/>
          <w:kern w:val="0"/>
          <w:sz w:val="28"/>
          <w:szCs w:val="28"/>
          <w:shd w:val="clear" w:color="auto" w:fill="FFFFFF"/>
          <w:lang w:val="en-US" w:eastAsia="zh-CN" w:bidi="ar-SA"/>
        </w:rPr>
        <w:t>。计财、资产、信息网络等部门都是为教育教学提供服务和保障的职能部门，首先</w:t>
      </w:r>
      <w:r>
        <w:rPr>
          <w:rFonts w:hint="eastAsia" w:ascii="宋体" w:hAnsi="宋体" w:eastAsia="宋体" w:cs="宋体"/>
          <w:i w:val="0"/>
          <w:caps w:val="0"/>
          <w:color w:val="191919"/>
          <w:spacing w:val="0"/>
          <w:kern w:val="0"/>
          <w:sz w:val="28"/>
          <w:szCs w:val="28"/>
          <w:u w:val="none"/>
          <w:shd w:val="clear" w:fill="FFFFFF"/>
          <w:lang w:val="en-US" w:eastAsia="zh-CN" w:bidi="ar"/>
        </w:rPr>
        <w:t>要提升政治素养，掌握党的基本理论，认真学习掌握党的二十大精神和习近平新时代中国特色社会主义思想精髓，不断深化自己的理想信念，用先进理论武装头脑。其次要注重业务学习，提高业务能力，工作中要深入了解市情校情，全面掌握学校发展动态，主动学习兄弟院校先进经验，顺应形势发展需要，扬长补短，守正创新，用</w:t>
      </w:r>
      <w:r>
        <w:rPr>
          <w:rFonts w:hint="eastAsia" w:ascii="宋体" w:hAnsi="宋体" w:eastAsia="宋体" w:cs="宋体"/>
          <w:i w:val="0"/>
          <w:iCs w:val="0"/>
          <w:caps w:val="0"/>
          <w:color w:val="222222"/>
          <w:spacing w:val="7"/>
          <w:kern w:val="0"/>
          <w:sz w:val="28"/>
          <w:szCs w:val="28"/>
          <w:shd w:val="clear" w:color="auto" w:fill="FFFFFF"/>
          <w:lang w:val="en-US" w:eastAsia="zh-CN" w:bidi="ar-SA"/>
        </w:rPr>
        <w:t>科学发展的观点去分析、解决问题，</w:t>
      </w:r>
      <w:r>
        <w:rPr>
          <w:rFonts w:hint="eastAsia" w:ascii="宋体" w:hAnsi="宋体" w:eastAsia="宋体" w:cs="宋体"/>
          <w:i w:val="0"/>
          <w:caps w:val="0"/>
          <w:color w:val="191919"/>
          <w:spacing w:val="0"/>
          <w:kern w:val="0"/>
          <w:sz w:val="28"/>
          <w:szCs w:val="28"/>
          <w:u w:val="none"/>
          <w:shd w:val="clear" w:fill="FFFFFF"/>
          <w:lang w:val="en-US" w:eastAsia="zh-CN" w:bidi="ar"/>
        </w:rPr>
        <w:t>提高服务质量。再次，要开展相关业务培训，针对财务资产管理、信息技术等业务性强的方面，要</w:t>
      </w:r>
      <w:r>
        <w:rPr>
          <w:rFonts w:hint="eastAsia" w:ascii="宋体" w:hAnsi="宋体" w:eastAsia="宋体" w:cs="宋体"/>
          <w:i w:val="0"/>
          <w:iCs w:val="0"/>
          <w:caps w:val="0"/>
          <w:color w:val="222222"/>
          <w:spacing w:val="7"/>
          <w:kern w:val="0"/>
          <w:sz w:val="28"/>
          <w:szCs w:val="28"/>
          <w:shd w:val="clear" w:color="auto" w:fill="FFFFFF"/>
          <w:lang w:val="en-US" w:eastAsia="zh-CN" w:bidi="ar-SA"/>
        </w:rPr>
        <w:t>制定全员培训计划，分期组织实施，注重实用技能，确定考核标准，切实提高工作效率。</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590" w:firstLineChars="200"/>
        <w:rPr>
          <w:rFonts w:hint="eastAsia" w:ascii="宋体" w:hAnsi="宋体" w:eastAsia="宋体" w:cs="宋体"/>
          <w:i w:val="0"/>
          <w:iCs w:val="0"/>
          <w:caps w:val="0"/>
          <w:color w:val="222222"/>
          <w:spacing w:val="7"/>
          <w:kern w:val="0"/>
          <w:sz w:val="28"/>
          <w:szCs w:val="28"/>
          <w:shd w:val="clear" w:color="auto" w:fill="FFFFFF"/>
          <w:lang w:val="en-US" w:eastAsia="zh-CN" w:bidi="ar-SA"/>
        </w:rPr>
      </w:pPr>
      <w:r>
        <w:rPr>
          <w:rFonts w:hint="eastAsia" w:ascii="宋体" w:hAnsi="宋体" w:eastAsia="宋体" w:cs="宋体"/>
          <w:b/>
          <w:bCs/>
          <w:i w:val="0"/>
          <w:iCs w:val="0"/>
          <w:caps w:val="0"/>
          <w:color w:val="222222"/>
          <w:spacing w:val="7"/>
          <w:kern w:val="0"/>
          <w:sz w:val="28"/>
          <w:szCs w:val="28"/>
          <w:shd w:val="clear" w:color="auto" w:fill="FFFFFF"/>
          <w:lang w:val="en-US" w:eastAsia="zh-CN" w:bidi="ar-SA"/>
        </w:rPr>
        <w:t>二要确立服务发展意识，做好盘活资产文章</w:t>
      </w:r>
      <w:r>
        <w:rPr>
          <w:rFonts w:hint="eastAsia" w:ascii="宋体" w:hAnsi="宋体" w:eastAsia="宋体" w:cs="宋体"/>
          <w:i w:val="0"/>
          <w:iCs w:val="0"/>
          <w:caps w:val="0"/>
          <w:color w:val="222222"/>
          <w:spacing w:val="7"/>
          <w:kern w:val="0"/>
          <w:sz w:val="28"/>
          <w:szCs w:val="28"/>
          <w:shd w:val="clear" w:color="auto" w:fill="FFFFFF"/>
          <w:lang w:val="en-US" w:eastAsia="zh-CN" w:bidi="ar-SA"/>
        </w:rPr>
        <w:t>。我校现有三个校区，情况复杂，</w:t>
      </w:r>
      <w:r>
        <w:rPr>
          <w:rFonts w:hint="eastAsia" w:cs="宋体"/>
          <w:i w:val="0"/>
          <w:iCs w:val="0"/>
          <w:caps w:val="0"/>
          <w:color w:val="222222"/>
          <w:spacing w:val="7"/>
          <w:kern w:val="0"/>
          <w:sz w:val="28"/>
          <w:szCs w:val="28"/>
          <w:shd w:val="clear" w:color="auto" w:fill="FFFFFF"/>
          <w:lang w:val="en-US" w:eastAsia="zh-CN" w:bidi="ar-SA"/>
        </w:rPr>
        <w:t>资产处</w:t>
      </w:r>
      <w:r>
        <w:rPr>
          <w:rFonts w:hint="eastAsia" w:ascii="宋体" w:hAnsi="宋体" w:eastAsia="宋体" w:cs="宋体"/>
          <w:i w:val="0"/>
          <w:iCs w:val="0"/>
          <w:caps w:val="0"/>
          <w:color w:val="222222"/>
          <w:spacing w:val="7"/>
          <w:kern w:val="0"/>
          <w:sz w:val="28"/>
          <w:szCs w:val="28"/>
          <w:shd w:val="clear" w:color="auto" w:fill="FFFFFF"/>
          <w:lang w:val="en-US" w:eastAsia="zh-CN" w:bidi="ar-SA"/>
        </w:rPr>
        <w:t>要借助信息化手段，摸清家底，做好学校资产清查工作</w:t>
      </w:r>
      <w:r>
        <w:rPr>
          <w:rFonts w:hint="eastAsia" w:cs="宋体"/>
          <w:i w:val="0"/>
          <w:iCs w:val="0"/>
          <w:caps w:val="0"/>
          <w:color w:val="222222"/>
          <w:spacing w:val="7"/>
          <w:kern w:val="0"/>
          <w:sz w:val="28"/>
          <w:szCs w:val="28"/>
          <w:shd w:val="clear" w:color="auto" w:fill="FFFFFF"/>
          <w:lang w:val="en-US" w:eastAsia="zh-CN" w:bidi="ar-SA"/>
        </w:rPr>
        <w:t>，</w:t>
      </w:r>
      <w:r>
        <w:rPr>
          <w:rFonts w:hint="eastAsia" w:ascii="宋体" w:hAnsi="宋体" w:eastAsia="宋体" w:cs="宋体"/>
          <w:i w:val="0"/>
          <w:iCs w:val="0"/>
          <w:caps w:val="0"/>
          <w:color w:val="222222"/>
          <w:spacing w:val="7"/>
          <w:kern w:val="0"/>
          <w:sz w:val="28"/>
          <w:szCs w:val="28"/>
          <w:shd w:val="clear" w:color="auto" w:fill="FFFFFF"/>
          <w:lang w:val="en-US" w:eastAsia="zh-CN" w:bidi="ar-SA"/>
        </w:rPr>
        <w:t>切实盘活闲置资产，加强门面房产等资产的管理，发挥最大效益。</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590" w:firstLineChars="200"/>
        <w:rPr>
          <w:rFonts w:hint="eastAsia" w:ascii="宋体" w:hAnsi="宋体" w:eastAsia="宋体" w:cs="宋体"/>
          <w:i w:val="0"/>
          <w:iCs w:val="0"/>
          <w:caps w:val="0"/>
          <w:color w:val="222222"/>
          <w:spacing w:val="7"/>
          <w:kern w:val="0"/>
          <w:sz w:val="28"/>
          <w:szCs w:val="28"/>
          <w:shd w:val="clear" w:color="auto" w:fill="FFFFFF"/>
          <w:lang w:val="en-US" w:eastAsia="zh-CN" w:bidi="ar-SA"/>
        </w:rPr>
      </w:pPr>
      <w:r>
        <w:rPr>
          <w:rFonts w:hint="eastAsia" w:ascii="宋体" w:hAnsi="宋体" w:eastAsia="宋体" w:cs="宋体"/>
          <w:b/>
          <w:bCs/>
          <w:i w:val="0"/>
          <w:iCs w:val="0"/>
          <w:caps w:val="0"/>
          <w:color w:val="222222"/>
          <w:spacing w:val="7"/>
          <w:kern w:val="0"/>
          <w:sz w:val="28"/>
          <w:szCs w:val="28"/>
          <w:shd w:val="clear" w:color="auto" w:fill="FFFFFF"/>
          <w:lang w:val="en-US" w:eastAsia="zh-CN" w:bidi="ar-SA"/>
        </w:rPr>
        <w:t>三要确立服务大局意识，做好广辟财源文章</w:t>
      </w:r>
      <w:r>
        <w:rPr>
          <w:rFonts w:hint="eastAsia" w:ascii="宋体" w:hAnsi="宋体" w:eastAsia="宋体" w:cs="宋体"/>
          <w:i w:val="0"/>
          <w:iCs w:val="0"/>
          <w:caps w:val="0"/>
          <w:color w:val="222222"/>
          <w:spacing w:val="7"/>
          <w:kern w:val="0"/>
          <w:sz w:val="28"/>
          <w:szCs w:val="28"/>
          <w:shd w:val="clear" w:color="auto" w:fill="FFFFFF"/>
          <w:lang w:val="en-US" w:eastAsia="zh-CN" w:bidi="ar-SA"/>
        </w:rPr>
        <w:t>。财务部门要积极</w:t>
      </w:r>
      <w:r>
        <w:rPr>
          <w:rFonts w:hint="eastAsia" w:ascii="宋体" w:hAnsi="宋体" w:eastAsia="宋体" w:cs="宋体"/>
          <w:i w:val="0"/>
          <w:iCs w:val="0"/>
          <w:caps w:val="0"/>
          <w:color w:val="222222"/>
          <w:spacing w:val="7"/>
          <w:sz w:val="28"/>
          <w:szCs w:val="28"/>
          <w:shd w:val="clear" w:color="auto" w:fill="FFFFFF"/>
          <w:lang w:val="en-US" w:eastAsia="zh-CN"/>
        </w:rPr>
        <w:t>配合资产部门盘活闲置资产，全年资产性收入(国有资产租赁收入)200万元以上；配合后勤部门加强学校工地水电管理,做到基建维修等工地场所水电等管理费应收尽收；要督促配合学生部门做好学生水电费收缴工作；积极主动和财政等职能部门汇报沟通,尽最大可能争取各部门的支持,尽可能增加财政专项拨款</w:t>
      </w:r>
      <w:r>
        <w:rPr>
          <w:rFonts w:hint="eastAsia" w:cs="宋体"/>
          <w:i w:val="0"/>
          <w:iCs w:val="0"/>
          <w:caps w:val="0"/>
          <w:color w:val="222222"/>
          <w:spacing w:val="7"/>
          <w:sz w:val="28"/>
          <w:szCs w:val="28"/>
          <w:shd w:val="clear" w:color="auto" w:fill="FFFFFF"/>
          <w:lang w:val="en-US" w:eastAsia="zh-CN"/>
        </w:rPr>
        <w:t>；配合幼教发展中心</w:t>
      </w:r>
      <w:r>
        <w:rPr>
          <w:rFonts w:hint="eastAsia" w:ascii="宋体" w:hAnsi="宋体" w:eastAsia="宋体" w:cs="宋体"/>
          <w:i w:val="0"/>
          <w:iCs w:val="0"/>
          <w:caps w:val="0"/>
          <w:color w:val="222222"/>
          <w:spacing w:val="7"/>
          <w:sz w:val="28"/>
          <w:szCs w:val="28"/>
          <w:shd w:val="clear" w:color="auto" w:fill="FFFFFF"/>
          <w:lang w:val="en-US" w:eastAsia="zh-CN"/>
        </w:rPr>
        <w:t>加大科研课题申报力度，提高科研事业收入总量；要积极争取地方政府、校友、企业等其他社会资源支持学校办学，争取银校合作项目落地。</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590" w:firstLineChars="200"/>
        <w:rPr>
          <w:rFonts w:hint="eastAsia" w:ascii="宋体" w:hAnsi="宋体" w:eastAsia="宋体" w:cs="宋体"/>
          <w:b w:val="0"/>
          <w:bCs w:val="0"/>
          <w:i w:val="0"/>
          <w:iCs w:val="0"/>
          <w:caps w:val="0"/>
          <w:color w:val="222222"/>
          <w:spacing w:val="7"/>
          <w:kern w:val="0"/>
          <w:sz w:val="28"/>
          <w:szCs w:val="28"/>
          <w:shd w:val="clear" w:color="auto" w:fill="FFFFFF"/>
          <w:lang w:val="en-US" w:eastAsia="zh-CN" w:bidi="ar-SA"/>
        </w:rPr>
      </w:pPr>
      <w:r>
        <w:rPr>
          <w:rFonts w:hint="eastAsia" w:ascii="宋体" w:hAnsi="宋体" w:eastAsia="宋体" w:cs="宋体"/>
          <w:b/>
          <w:bCs/>
          <w:i w:val="0"/>
          <w:iCs w:val="0"/>
          <w:caps w:val="0"/>
          <w:color w:val="222222"/>
          <w:spacing w:val="7"/>
          <w:kern w:val="0"/>
          <w:sz w:val="28"/>
          <w:szCs w:val="28"/>
          <w:shd w:val="clear" w:color="auto" w:fill="FFFFFF"/>
          <w:lang w:val="en-US" w:eastAsia="zh-CN" w:bidi="ar-SA"/>
        </w:rPr>
        <w:t>四要确立服务社会意识，做好艺术品牌文章</w:t>
      </w:r>
      <w:r>
        <w:rPr>
          <w:rFonts w:hint="eastAsia" w:ascii="宋体" w:hAnsi="宋体" w:eastAsia="宋体" w:cs="宋体"/>
          <w:b w:val="0"/>
          <w:bCs w:val="0"/>
          <w:i w:val="0"/>
          <w:iCs w:val="0"/>
          <w:caps w:val="0"/>
          <w:color w:val="222222"/>
          <w:spacing w:val="7"/>
          <w:kern w:val="0"/>
          <w:sz w:val="28"/>
          <w:szCs w:val="28"/>
          <w:shd w:val="clear" w:color="auto" w:fill="FFFFFF"/>
          <w:lang w:val="en-US" w:eastAsia="zh-CN" w:bidi="ar-SA"/>
        </w:rPr>
        <w:t>。依托行业和</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sz w:val="28"/>
          <w:szCs w:val="28"/>
          <w:lang w:eastAsia="zh-CN"/>
        </w:rPr>
      </w:pPr>
      <w:r>
        <w:rPr>
          <w:rFonts w:hint="eastAsia" w:ascii="宋体" w:hAnsi="宋体" w:eastAsia="宋体" w:cs="宋体"/>
          <w:b w:val="0"/>
          <w:bCs w:val="0"/>
          <w:i w:val="0"/>
          <w:iCs w:val="0"/>
          <w:caps w:val="0"/>
          <w:color w:val="222222"/>
          <w:spacing w:val="7"/>
          <w:kern w:val="0"/>
          <w:sz w:val="28"/>
          <w:szCs w:val="28"/>
          <w:shd w:val="clear" w:color="auto" w:fill="FFFFFF"/>
          <w:lang w:val="en-US" w:eastAsia="zh-CN" w:bidi="ar-SA"/>
        </w:rPr>
        <w:t>学校底蕴优势，</w:t>
      </w:r>
      <w:r>
        <w:rPr>
          <w:rFonts w:hint="eastAsia" w:ascii="宋体" w:hAnsi="宋体" w:eastAsia="宋体" w:cs="宋体"/>
          <w:b w:val="0"/>
          <w:bCs w:val="0"/>
          <w:sz w:val="28"/>
          <w:szCs w:val="28"/>
          <w:lang w:val="en-US" w:eastAsia="zh-CN"/>
        </w:rPr>
        <w:t>创新艺术思政模式，</w:t>
      </w:r>
      <w:r>
        <w:rPr>
          <w:rFonts w:hint="eastAsia" w:ascii="宋体" w:hAnsi="宋体" w:eastAsia="宋体" w:cs="宋体"/>
          <w:b w:val="0"/>
          <w:bCs w:val="0"/>
          <w:i w:val="0"/>
          <w:iCs w:val="0"/>
          <w:caps w:val="0"/>
          <w:color w:val="222222"/>
          <w:spacing w:val="7"/>
          <w:kern w:val="0"/>
          <w:sz w:val="28"/>
          <w:szCs w:val="28"/>
          <w:shd w:val="clear" w:color="auto" w:fill="FFFFFF"/>
          <w:lang w:val="en-US" w:eastAsia="zh-CN" w:bidi="ar-SA"/>
        </w:rPr>
        <w:t>以活动打造品牌，</w:t>
      </w:r>
      <w:r>
        <w:rPr>
          <w:rFonts w:hint="eastAsia" w:ascii="宋体" w:hAnsi="宋体" w:eastAsia="宋体" w:cs="宋体"/>
          <w:b w:val="0"/>
          <w:bCs w:val="0"/>
          <w:sz w:val="28"/>
          <w:szCs w:val="28"/>
          <w:lang w:val="en-US" w:eastAsia="zh-CN"/>
        </w:rPr>
        <w:t>建立红色资源与艺术融合的思政资源库，持续开展“心社”剧场活动，创作文艺作品，广辟活动阵地，将</w:t>
      </w:r>
      <w:r>
        <w:rPr>
          <w:rFonts w:hint="eastAsia" w:cs="宋体"/>
          <w:b w:val="0"/>
          <w:bCs w:val="0"/>
          <w:sz w:val="28"/>
          <w:szCs w:val="28"/>
          <w:lang w:val="en-US" w:eastAsia="zh-CN"/>
        </w:rPr>
        <w:t>心社剧场打造成为</w:t>
      </w:r>
      <w:r>
        <w:rPr>
          <w:rFonts w:hint="eastAsia" w:ascii="宋体" w:hAnsi="宋体" w:eastAsia="宋体" w:cs="宋体"/>
          <w:b w:val="0"/>
          <w:bCs w:val="0"/>
          <w:sz w:val="28"/>
          <w:szCs w:val="28"/>
          <w:lang w:val="en-US" w:eastAsia="zh-CN"/>
        </w:rPr>
        <w:t>立足本校、面向衡阳、辐射全省的响亮艺术品牌。</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Mjk3YzRiMzdkZDNmYTAyYzUwNTNlYzgyYWU5N2UifQ=="/>
  </w:docVars>
  <w:rsids>
    <w:rsidRoot w:val="00000000"/>
    <w:rsid w:val="52353EF0"/>
    <w:rsid w:val="6346415E"/>
    <w:rsid w:val="66D736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paragraph" w:customStyle="1" w:styleId="9">
    <w:name w:val="PlainText"/>
    <w:basedOn w:val="1"/>
    <w:qFormat/>
    <w:uiPriority w:val="0"/>
    <w:pPr>
      <w:spacing w:line="576" w:lineRule="exact"/>
      <w:textAlignment w:val="baseline"/>
    </w:pPr>
    <w:rPr>
      <w:rFonts w:ascii="宋体" w:hAnsi="Courier New" w:eastAsia="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1773</Words>
  <Characters>1795</Characters>
  <Lines>0</Lines>
  <Paragraphs>0</Paragraphs>
  <TotalTime>1</TotalTime>
  <ScaleCrop>false</ScaleCrop>
  <LinksUpToDate>false</LinksUpToDate>
  <CharactersWithSpaces>1803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2023-01-06T10:57:00Z</dcterms:created>
  <dc:creator>133****0549</dc:creator>
  <cp:lastModifiedBy>欧阳</cp:lastModifiedBy>
  <cp:lastPrinted>2023-01-11T14:46:00Z</cp:lastPrinted>
  <dcterms:modified xsi:type="dcterms:W3CDTF">2023-01-30T08:07:52Z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9BF831424F1A1B7520CED563019446EA_33</vt:lpwstr>
  </property>
</Properties>
</file>